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CE" w:rsidRDefault="004A12CE">
      <w:pPr>
        <w:rPr>
          <w:rFonts w:ascii="Calisto MT" w:hAnsi="Calisto MT"/>
        </w:rPr>
      </w:pPr>
    </w:p>
    <w:p w:rsidR="004A12CE" w:rsidRPr="00906966" w:rsidRDefault="004A12CE" w:rsidP="00906966">
      <w:pPr>
        <w:jc w:val="center"/>
        <w:rPr>
          <w:rFonts w:ascii="Calisto MT" w:hAnsi="Calisto MT"/>
          <w:b/>
          <w:bCs/>
          <w:color w:val="FF0000"/>
          <w:sz w:val="32"/>
          <w:szCs w:val="32"/>
        </w:rPr>
      </w:pPr>
      <w:r w:rsidRPr="00906966">
        <w:rPr>
          <w:rFonts w:ascii="Calisto MT" w:hAnsi="Calisto MT"/>
          <w:b/>
          <w:bCs/>
          <w:color w:val="FF0000"/>
          <w:sz w:val="32"/>
          <w:szCs w:val="32"/>
        </w:rPr>
        <w:t>Notice Regarding Admission</w:t>
      </w:r>
      <w:r w:rsidR="00906966">
        <w:rPr>
          <w:rFonts w:ascii="Calisto MT" w:hAnsi="Calisto MT"/>
          <w:b/>
          <w:bCs/>
          <w:color w:val="FF0000"/>
          <w:sz w:val="32"/>
          <w:szCs w:val="32"/>
        </w:rPr>
        <w:t>s</w:t>
      </w:r>
      <w:r w:rsidRPr="00906966">
        <w:rPr>
          <w:rFonts w:ascii="Calisto MT" w:hAnsi="Calisto MT"/>
          <w:b/>
          <w:bCs/>
          <w:color w:val="FF0000"/>
          <w:sz w:val="32"/>
          <w:szCs w:val="32"/>
        </w:rPr>
        <w:t xml:space="preserve"> 2024-25 Session</w:t>
      </w:r>
    </w:p>
    <w:p w:rsidR="00E26105" w:rsidRPr="00906966" w:rsidRDefault="00E26105" w:rsidP="00906966">
      <w:pPr>
        <w:jc w:val="both"/>
        <w:rPr>
          <w:rFonts w:ascii="Calisto MT" w:hAnsi="Calisto MT"/>
          <w:color w:val="0033CC"/>
          <w:sz w:val="28"/>
          <w:szCs w:val="28"/>
        </w:rPr>
      </w:pPr>
      <w:r w:rsidRPr="00906966">
        <w:rPr>
          <w:rFonts w:ascii="Calisto MT" w:hAnsi="Calisto MT"/>
          <w:color w:val="0033CC"/>
          <w:sz w:val="28"/>
          <w:szCs w:val="28"/>
        </w:rPr>
        <w:t xml:space="preserve">Those seeking admission to </w:t>
      </w:r>
      <w:r w:rsidR="009E3B83">
        <w:rPr>
          <w:rFonts w:ascii="Calisto MT" w:hAnsi="Calisto MT"/>
          <w:color w:val="0033CC"/>
          <w:sz w:val="28"/>
          <w:szCs w:val="28"/>
        </w:rPr>
        <w:t>N</w:t>
      </w:r>
      <w:r w:rsidR="009E6E3E">
        <w:rPr>
          <w:rFonts w:ascii="Calisto MT" w:hAnsi="Calisto MT"/>
          <w:color w:val="0033CC"/>
          <w:sz w:val="28"/>
          <w:szCs w:val="28"/>
        </w:rPr>
        <w:t>.</w:t>
      </w:r>
      <w:r w:rsidR="009E3B83">
        <w:rPr>
          <w:rFonts w:ascii="Calisto MT" w:hAnsi="Calisto MT"/>
          <w:color w:val="0033CC"/>
          <w:sz w:val="28"/>
          <w:szCs w:val="28"/>
        </w:rPr>
        <w:t xml:space="preserve">B </w:t>
      </w:r>
      <w:r w:rsidRPr="00906966">
        <w:rPr>
          <w:rFonts w:ascii="Calisto MT" w:hAnsi="Calisto MT"/>
          <w:color w:val="0033CC"/>
          <w:sz w:val="28"/>
          <w:szCs w:val="28"/>
        </w:rPr>
        <w:t xml:space="preserve">St. Xavier’s College, </w:t>
      </w:r>
      <w:proofErr w:type="spellStart"/>
      <w:r w:rsidRPr="00906966">
        <w:rPr>
          <w:rFonts w:ascii="Calisto MT" w:hAnsi="Calisto MT"/>
          <w:color w:val="0033CC"/>
          <w:sz w:val="28"/>
          <w:szCs w:val="28"/>
        </w:rPr>
        <w:t>Rajganj</w:t>
      </w:r>
      <w:proofErr w:type="spellEnd"/>
      <w:r w:rsidRPr="00906966">
        <w:rPr>
          <w:rFonts w:ascii="Calisto MT" w:hAnsi="Calisto MT"/>
          <w:color w:val="0033CC"/>
          <w:sz w:val="28"/>
          <w:szCs w:val="28"/>
        </w:rPr>
        <w:t xml:space="preserve"> &amp; (</w:t>
      </w:r>
      <w:proofErr w:type="spellStart"/>
      <w:r w:rsidRPr="00906966">
        <w:rPr>
          <w:rFonts w:ascii="Calisto MT" w:hAnsi="Calisto MT"/>
          <w:color w:val="0033CC"/>
          <w:sz w:val="28"/>
          <w:szCs w:val="28"/>
        </w:rPr>
        <w:t>Siliguri</w:t>
      </w:r>
      <w:proofErr w:type="spellEnd"/>
      <w:r w:rsidRPr="00906966">
        <w:rPr>
          <w:rFonts w:ascii="Calisto MT" w:hAnsi="Calisto MT"/>
          <w:color w:val="0033CC"/>
          <w:sz w:val="28"/>
          <w:szCs w:val="28"/>
        </w:rPr>
        <w:t>/</w:t>
      </w:r>
      <w:proofErr w:type="spellStart"/>
      <w:r w:rsidRPr="00906966">
        <w:rPr>
          <w:rFonts w:ascii="Calisto MT" w:hAnsi="Calisto MT"/>
          <w:color w:val="0033CC"/>
          <w:sz w:val="28"/>
          <w:szCs w:val="28"/>
        </w:rPr>
        <w:t>Matigara</w:t>
      </w:r>
      <w:proofErr w:type="spellEnd"/>
      <w:r w:rsidRPr="00906966">
        <w:rPr>
          <w:rFonts w:ascii="Calisto MT" w:hAnsi="Calisto MT"/>
          <w:color w:val="0033CC"/>
          <w:sz w:val="28"/>
          <w:szCs w:val="28"/>
        </w:rPr>
        <w:t xml:space="preserve">) </w:t>
      </w:r>
      <w:r w:rsidR="009E3B83" w:rsidRPr="00906966">
        <w:rPr>
          <w:rFonts w:ascii="Calisto MT" w:hAnsi="Calisto MT"/>
          <w:color w:val="0033CC"/>
          <w:sz w:val="28"/>
          <w:szCs w:val="28"/>
        </w:rPr>
        <w:t xml:space="preserve">Campus, </w:t>
      </w:r>
      <w:proofErr w:type="spellStart"/>
      <w:r w:rsidR="009E3B83" w:rsidRPr="00906966">
        <w:rPr>
          <w:rFonts w:ascii="Calisto MT" w:hAnsi="Calisto MT"/>
          <w:color w:val="0033CC"/>
          <w:sz w:val="28"/>
          <w:szCs w:val="28"/>
        </w:rPr>
        <w:t>keep</w:t>
      </w:r>
      <w:r w:rsidR="004A12CE" w:rsidRPr="00906966">
        <w:rPr>
          <w:rFonts w:ascii="Calisto MT" w:hAnsi="Calisto MT"/>
          <w:color w:val="0033CC"/>
          <w:sz w:val="28"/>
          <w:szCs w:val="28"/>
        </w:rPr>
        <w:t>the</w:t>
      </w:r>
      <w:proofErr w:type="spellEnd"/>
      <w:r w:rsidR="004A12CE" w:rsidRPr="00906966">
        <w:rPr>
          <w:rFonts w:ascii="Calisto MT" w:hAnsi="Calisto MT"/>
          <w:color w:val="0033CC"/>
          <w:sz w:val="28"/>
          <w:szCs w:val="28"/>
        </w:rPr>
        <w:t xml:space="preserve"> following </w:t>
      </w:r>
      <w:proofErr w:type="spellStart"/>
      <w:r w:rsidR="004A12CE" w:rsidRPr="00906966">
        <w:rPr>
          <w:rFonts w:ascii="Calisto MT" w:hAnsi="Calisto MT"/>
          <w:color w:val="0033CC"/>
          <w:sz w:val="28"/>
          <w:szCs w:val="28"/>
        </w:rPr>
        <w:t>point</w:t>
      </w:r>
      <w:r w:rsidR="00906966">
        <w:rPr>
          <w:rFonts w:ascii="Calisto MT" w:hAnsi="Calisto MT"/>
          <w:color w:val="0033CC"/>
          <w:sz w:val="28"/>
          <w:szCs w:val="28"/>
        </w:rPr>
        <w:t>s</w:t>
      </w:r>
      <w:r w:rsidRPr="00906966">
        <w:rPr>
          <w:rFonts w:ascii="Calisto MT" w:hAnsi="Calisto MT"/>
          <w:color w:val="0033CC"/>
          <w:sz w:val="28"/>
          <w:szCs w:val="28"/>
        </w:rPr>
        <w:t>is</w:t>
      </w:r>
      <w:proofErr w:type="spellEnd"/>
      <w:r w:rsidRPr="00906966">
        <w:rPr>
          <w:rFonts w:ascii="Calisto MT" w:hAnsi="Calisto MT"/>
          <w:color w:val="0033CC"/>
          <w:sz w:val="28"/>
          <w:szCs w:val="28"/>
        </w:rPr>
        <w:t xml:space="preserve"> mind:</w:t>
      </w:r>
    </w:p>
    <w:p w:rsidR="00E26105" w:rsidRPr="00906966" w:rsidRDefault="00E26105" w:rsidP="00906966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33CC"/>
          <w:sz w:val="28"/>
          <w:szCs w:val="28"/>
        </w:rPr>
      </w:pPr>
      <w:r w:rsidRPr="00906966">
        <w:rPr>
          <w:rFonts w:ascii="Calisto MT" w:hAnsi="Calisto MT"/>
          <w:color w:val="0033CC"/>
          <w:sz w:val="28"/>
          <w:szCs w:val="28"/>
        </w:rPr>
        <w:t xml:space="preserve">Admission </w:t>
      </w:r>
      <w:proofErr w:type="spellStart"/>
      <w:r w:rsidRPr="00906966">
        <w:rPr>
          <w:rFonts w:ascii="Calisto MT" w:hAnsi="Calisto MT"/>
          <w:color w:val="0033CC"/>
          <w:sz w:val="28"/>
          <w:szCs w:val="28"/>
        </w:rPr>
        <w:t>Form</w:t>
      </w:r>
      <w:r w:rsidR="00906966">
        <w:rPr>
          <w:rFonts w:ascii="Calisto MT" w:hAnsi="Calisto MT"/>
          <w:color w:val="0033CC"/>
          <w:sz w:val="28"/>
          <w:szCs w:val="28"/>
        </w:rPr>
        <w:t>s</w:t>
      </w:r>
      <w:r w:rsidR="009E3B83">
        <w:rPr>
          <w:rFonts w:ascii="Calisto MT" w:hAnsi="Calisto MT"/>
          <w:color w:val="0033CC"/>
          <w:sz w:val="28"/>
          <w:szCs w:val="28"/>
        </w:rPr>
        <w:t>for</w:t>
      </w:r>
      <w:proofErr w:type="spellEnd"/>
      <w:r w:rsidR="009E3B83">
        <w:rPr>
          <w:rFonts w:ascii="Calisto MT" w:hAnsi="Calisto MT"/>
          <w:color w:val="0033CC"/>
          <w:sz w:val="28"/>
          <w:szCs w:val="28"/>
        </w:rPr>
        <w:t xml:space="preserve"> session </w:t>
      </w:r>
      <w:r w:rsidRPr="00906966">
        <w:rPr>
          <w:rFonts w:ascii="Calisto MT" w:hAnsi="Calisto MT"/>
          <w:color w:val="0033CC"/>
          <w:sz w:val="28"/>
          <w:szCs w:val="28"/>
        </w:rPr>
        <w:t xml:space="preserve">2024-25 will be issued </w:t>
      </w:r>
      <w:r w:rsidR="009E6E3E">
        <w:rPr>
          <w:rFonts w:ascii="Calisto MT" w:hAnsi="Calisto MT"/>
          <w:color w:val="0033CC"/>
          <w:sz w:val="28"/>
          <w:szCs w:val="28"/>
        </w:rPr>
        <w:t xml:space="preserve">as </w:t>
      </w:r>
      <w:r w:rsidRPr="00906966">
        <w:rPr>
          <w:rFonts w:ascii="Calisto MT" w:hAnsi="Calisto MT"/>
          <w:color w:val="0033CC"/>
          <w:sz w:val="28"/>
          <w:szCs w:val="28"/>
        </w:rPr>
        <w:t xml:space="preserve">soon </w:t>
      </w:r>
      <w:r w:rsidR="009E6E3E">
        <w:rPr>
          <w:rFonts w:ascii="Calisto MT" w:hAnsi="Calisto MT"/>
          <w:color w:val="0033CC"/>
          <w:sz w:val="28"/>
          <w:szCs w:val="28"/>
        </w:rPr>
        <w:t xml:space="preserve">as </w:t>
      </w:r>
      <w:r w:rsidRPr="00906966">
        <w:rPr>
          <w:rFonts w:ascii="Calisto MT" w:hAnsi="Calisto MT"/>
          <w:color w:val="0033CC"/>
          <w:sz w:val="28"/>
          <w:szCs w:val="28"/>
        </w:rPr>
        <w:t xml:space="preserve">the results </w:t>
      </w:r>
      <w:r w:rsidR="004A12CE" w:rsidRPr="00906966">
        <w:rPr>
          <w:rFonts w:ascii="Calisto MT" w:hAnsi="Calisto MT"/>
          <w:color w:val="0033CC"/>
          <w:sz w:val="28"/>
          <w:szCs w:val="28"/>
        </w:rPr>
        <w:t>for</w:t>
      </w:r>
      <w:r w:rsidRPr="00906966">
        <w:rPr>
          <w:rFonts w:ascii="Calisto MT" w:hAnsi="Calisto MT"/>
          <w:color w:val="0033CC"/>
          <w:sz w:val="28"/>
          <w:szCs w:val="28"/>
        </w:rPr>
        <w:t xml:space="preserve"> West Bengal Higher Secondary</w:t>
      </w:r>
      <w:r w:rsidR="004A12CE" w:rsidRPr="00906966">
        <w:rPr>
          <w:rFonts w:ascii="Calisto MT" w:hAnsi="Calisto MT"/>
          <w:color w:val="0033CC"/>
          <w:sz w:val="28"/>
          <w:szCs w:val="28"/>
        </w:rPr>
        <w:t xml:space="preserve"> Education (WBHSE) a</w:t>
      </w:r>
      <w:r w:rsidRPr="00906966">
        <w:rPr>
          <w:rFonts w:ascii="Calisto MT" w:hAnsi="Calisto MT"/>
          <w:color w:val="0033CC"/>
          <w:sz w:val="28"/>
          <w:szCs w:val="28"/>
        </w:rPr>
        <w:t>re declared</w:t>
      </w:r>
      <w:r w:rsidR="00906966">
        <w:rPr>
          <w:rFonts w:ascii="Calisto MT" w:hAnsi="Calisto MT"/>
          <w:color w:val="0033CC"/>
          <w:sz w:val="28"/>
          <w:szCs w:val="28"/>
        </w:rPr>
        <w:t>.</w:t>
      </w:r>
    </w:p>
    <w:p w:rsidR="00E26105" w:rsidRPr="00906966" w:rsidRDefault="00E26105" w:rsidP="00906966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33CC"/>
          <w:sz w:val="28"/>
          <w:szCs w:val="28"/>
        </w:rPr>
      </w:pPr>
      <w:r w:rsidRPr="00906966">
        <w:rPr>
          <w:rFonts w:ascii="Calisto MT" w:hAnsi="Calisto MT"/>
          <w:color w:val="0033CC"/>
          <w:sz w:val="28"/>
          <w:szCs w:val="28"/>
        </w:rPr>
        <w:t>Keep checking our College Website (</w:t>
      </w:r>
      <w:hyperlink r:id="rId5" w:history="1">
        <w:r w:rsidRPr="00906966">
          <w:rPr>
            <w:rStyle w:val="Hyperlink"/>
            <w:rFonts w:ascii="Calisto MT" w:hAnsi="Calisto MT"/>
            <w:color w:val="A20000"/>
            <w:sz w:val="28"/>
            <w:szCs w:val="28"/>
          </w:rPr>
          <w:t>www.nbxc.org</w:t>
        </w:r>
      </w:hyperlink>
      <w:r w:rsidRPr="00906966">
        <w:rPr>
          <w:rFonts w:ascii="Calisto MT" w:hAnsi="Calisto MT"/>
          <w:color w:val="0033CC"/>
          <w:sz w:val="28"/>
          <w:szCs w:val="28"/>
        </w:rPr>
        <w:t>) for the latest update</w:t>
      </w:r>
      <w:r w:rsidR="004A12CE" w:rsidRPr="00906966">
        <w:rPr>
          <w:rFonts w:ascii="Calisto MT" w:hAnsi="Calisto MT"/>
          <w:color w:val="0033CC"/>
          <w:sz w:val="28"/>
          <w:szCs w:val="28"/>
        </w:rPr>
        <w:t>.</w:t>
      </w:r>
    </w:p>
    <w:p w:rsidR="00E26105" w:rsidRPr="00906966" w:rsidRDefault="00E26105" w:rsidP="00906966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33CC"/>
          <w:sz w:val="28"/>
          <w:szCs w:val="28"/>
        </w:rPr>
      </w:pPr>
      <w:r w:rsidRPr="00906966">
        <w:rPr>
          <w:rFonts w:ascii="Calisto MT" w:hAnsi="Calisto MT"/>
          <w:color w:val="0033CC"/>
          <w:sz w:val="28"/>
          <w:szCs w:val="28"/>
        </w:rPr>
        <w:t xml:space="preserve">Keep your </w:t>
      </w:r>
      <w:r w:rsidR="00EC51B5">
        <w:rPr>
          <w:rFonts w:ascii="Calisto MT" w:hAnsi="Calisto MT"/>
          <w:color w:val="0033CC"/>
          <w:sz w:val="28"/>
          <w:szCs w:val="28"/>
        </w:rPr>
        <w:t xml:space="preserve">Admit Card- </w:t>
      </w:r>
      <w:r w:rsidRPr="00906966">
        <w:rPr>
          <w:rFonts w:ascii="Calisto MT" w:hAnsi="Calisto MT"/>
          <w:color w:val="0033CC"/>
          <w:sz w:val="28"/>
          <w:szCs w:val="28"/>
        </w:rPr>
        <w:t xml:space="preserve">Cl. X &amp; Cl. XII </w:t>
      </w:r>
      <w:r w:rsidR="001D728C" w:rsidRPr="00906966">
        <w:rPr>
          <w:rFonts w:ascii="Calisto MT" w:hAnsi="Calisto MT"/>
          <w:color w:val="0033CC"/>
          <w:sz w:val="28"/>
          <w:szCs w:val="28"/>
        </w:rPr>
        <w:t>mark sheet</w:t>
      </w:r>
      <w:r w:rsidRPr="00906966">
        <w:rPr>
          <w:rFonts w:ascii="Calisto MT" w:hAnsi="Calisto MT"/>
          <w:color w:val="0033CC"/>
          <w:sz w:val="28"/>
          <w:szCs w:val="28"/>
        </w:rPr>
        <w:t xml:space="preserve"> along with 4 passport size photos for upload or to be pasted in the Admission Form</w:t>
      </w:r>
    </w:p>
    <w:p w:rsidR="00E26105" w:rsidRPr="00906966" w:rsidRDefault="00E26105" w:rsidP="00906966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33CC"/>
          <w:sz w:val="28"/>
          <w:szCs w:val="28"/>
        </w:rPr>
      </w:pPr>
      <w:r w:rsidRPr="00906966">
        <w:rPr>
          <w:rFonts w:ascii="Calisto MT" w:hAnsi="Calisto MT"/>
          <w:color w:val="0033CC"/>
          <w:sz w:val="28"/>
          <w:szCs w:val="28"/>
        </w:rPr>
        <w:t>Keep other documents (</w:t>
      </w:r>
      <w:proofErr w:type="spellStart"/>
      <w:r w:rsidRPr="00906966">
        <w:rPr>
          <w:rFonts w:ascii="Calisto MT" w:hAnsi="Calisto MT"/>
          <w:color w:val="0033CC"/>
          <w:sz w:val="28"/>
          <w:szCs w:val="28"/>
        </w:rPr>
        <w:t>Adh</w:t>
      </w:r>
      <w:r w:rsidR="004A12CE" w:rsidRPr="00906966">
        <w:rPr>
          <w:rFonts w:ascii="Calisto MT" w:hAnsi="Calisto MT"/>
          <w:color w:val="0033CC"/>
          <w:sz w:val="28"/>
          <w:szCs w:val="28"/>
        </w:rPr>
        <w:t>a</w:t>
      </w:r>
      <w:r w:rsidRPr="00906966">
        <w:rPr>
          <w:rFonts w:ascii="Calisto MT" w:hAnsi="Calisto MT"/>
          <w:color w:val="0033CC"/>
          <w:sz w:val="28"/>
          <w:szCs w:val="28"/>
        </w:rPr>
        <w:t>ar</w:t>
      </w:r>
      <w:proofErr w:type="spellEnd"/>
      <w:r w:rsidRPr="00906966">
        <w:rPr>
          <w:rFonts w:ascii="Calisto MT" w:hAnsi="Calisto MT"/>
          <w:color w:val="0033CC"/>
          <w:sz w:val="28"/>
          <w:szCs w:val="28"/>
        </w:rPr>
        <w:t xml:space="preserve"> Card, </w:t>
      </w:r>
      <w:r w:rsidR="00EC51B5">
        <w:rPr>
          <w:rFonts w:ascii="Calisto MT" w:hAnsi="Calisto MT"/>
          <w:color w:val="0033CC"/>
          <w:sz w:val="28"/>
          <w:szCs w:val="28"/>
        </w:rPr>
        <w:t xml:space="preserve">Caste Certificates </w:t>
      </w:r>
      <w:r w:rsidRPr="00906966">
        <w:rPr>
          <w:rFonts w:ascii="Calisto MT" w:hAnsi="Calisto MT"/>
          <w:color w:val="0033CC"/>
          <w:sz w:val="28"/>
          <w:szCs w:val="28"/>
        </w:rPr>
        <w:t>etc) ready</w:t>
      </w:r>
      <w:r w:rsidR="00EC51B5">
        <w:rPr>
          <w:rFonts w:ascii="Calisto MT" w:hAnsi="Calisto MT"/>
          <w:color w:val="0033CC"/>
          <w:sz w:val="28"/>
          <w:szCs w:val="28"/>
        </w:rPr>
        <w:t>.</w:t>
      </w:r>
    </w:p>
    <w:p w:rsidR="00E26105" w:rsidRPr="00906966" w:rsidRDefault="00E26105" w:rsidP="00906966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33CC"/>
          <w:sz w:val="28"/>
          <w:szCs w:val="28"/>
        </w:rPr>
      </w:pPr>
      <w:r w:rsidRPr="00906966">
        <w:rPr>
          <w:rFonts w:ascii="Calisto MT" w:hAnsi="Calisto MT"/>
          <w:color w:val="0033CC"/>
          <w:sz w:val="28"/>
          <w:szCs w:val="28"/>
        </w:rPr>
        <w:t xml:space="preserve">If you </w:t>
      </w:r>
      <w:r w:rsidR="004A12CE" w:rsidRPr="00906966">
        <w:rPr>
          <w:rFonts w:ascii="Calisto MT" w:hAnsi="Calisto MT"/>
          <w:color w:val="0033CC"/>
          <w:sz w:val="28"/>
          <w:szCs w:val="28"/>
        </w:rPr>
        <w:t xml:space="preserve">are </w:t>
      </w:r>
      <w:r w:rsidRPr="00906966">
        <w:rPr>
          <w:rFonts w:ascii="Calisto MT" w:hAnsi="Calisto MT"/>
          <w:color w:val="0033CC"/>
          <w:sz w:val="28"/>
          <w:szCs w:val="28"/>
        </w:rPr>
        <w:t>2021</w:t>
      </w:r>
      <w:proofErr w:type="gramStart"/>
      <w:r w:rsidR="00906966">
        <w:rPr>
          <w:rFonts w:ascii="Calisto MT" w:hAnsi="Calisto MT"/>
          <w:color w:val="0033CC"/>
          <w:sz w:val="28"/>
          <w:szCs w:val="28"/>
        </w:rPr>
        <w:t>,2022</w:t>
      </w:r>
      <w:proofErr w:type="gramEnd"/>
      <w:r w:rsidR="00906966">
        <w:rPr>
          <w:rFonts w:ascii="Calisto MT" w:hAnsi="Calisto MT"/>
          <w:color w:val="0033CC"/>
          <w:sz w:val="28"/>
          <w:szCs w:val="28"/>
        </w:rPr>
        <w:t xml:space="preserve">, </w:t>
      </w:r>
      <w:r w:rsidRPr="00906966">
        <w:rPr>
          <w:rFonts w:ascii="Calisto MT" w:hAnsi="Calisto MT"/>
          <w:color w:val="0033CC"/>
          <w:sz w:val="28"/>
          <w:szCs w:val="28"/>
        </w:rPr>
        <w:t>2023 batch</w:t>
      </w:r>
      <w:r w:rsidR="00906966">
        <w:rPr>
          <w:rFonts w:ascii="Calisto MT" w:hAnsi="Calisto MT"/>
          <w:color w:val="0033CC"/>
          <w:sz w:val="28"/>
          <w:szCs w:val="28"/>
        </w:rPr>
        <w:t>,</w:t>
      </w:r>
      <w:r w:rsidRPr="00906966">
        <w:rPr>
          <w:rFonts w:ascii="Calisto MT" w:hAnsi="Calisto MT"/>
          <w:color w:val="0033CC"/>
          <w:sz w:val="28"/>
          <w:szCs w:val="28"/>
        </w:rPr>
        <w:t xml:space="preserve"> you may contact the numbers given </w:t>
      </w:r>
      <w:r w:rsidR="004A12CE" w:rsidRPr="00906966">
        <w:rPr>
          <w:rFonts w:ascii="Calisto MT" w:hAnsi="Calisto MT"/>
          <w:color w:val="0033CC"/>
          <w:sz w:val="28"/>
          <w:szCs w:val="28"/>
        </w:rPr>
        <w:t xml:space="preserve">for seat </w:t>
      </w:r>
      <w:r w:rsidRPr="00906966">
        <w:rPr>
          <w:rFonts w:ascii="Calisto MT" w:hAnsi="Calisto MT"/>
          <w:color w:val="0033CC"/>
          <w:sz w:val="28"/>
          <w:szCs w:val="28"/>
        </w:rPr>
        <w:t>book</w:t>
      </w:r>
      <w:r w:rsidR="004A12CE" w:rsidRPr="00906966">
        <w:rPr>
          <w:rFonts w:ascii="Calisto MT" w:hAnsi="Calisto MT"/>
          <w:color w:val="0033CC"/>
          <w:sz w:val="28"/>
          <w:szCs w:val="28"/>
        </w:rPr>
        <w:t>ing (Mob. Nos</w:t>
      </w:r>
      <w:r w:rsidR="001D728C">
        <w:rPr>
          <w:rFonts w:ascii="Calisto MT" w:hAnsi="Calisto MT"/>
          <w:color w:val="0033CC"/>
          <w:sz w:val="28"/>
          <w:szCs w:val="28"/>
        </w:rPr>
        <w:t xml:space="preserve">. </w:t>
      </w:r>
      <w:r w:rsidR="001D728C" w:rsidRPr="001D728C">
        <w:rPr>
          <w:rFonts w:ascii="Times New Roman" w:hAnsi="Times New Roman" w:cs="Times New Roman"/>
          <w:color w:val="0066CC"/>
          <w:sz w:val="28"/>
          <w:szCs w:val="28"/>
        </w:rPr>
        <w:t xml:space="preserve">8167440607 (office No. 9 </w:t>
      </w:r>
      <w:proofErr w:type="spellStart"/>
      <w:r w:rsidR="001D728C" w:rsidRPr="001D728C">
        <w:rPr>
          <w:rFonts w:ascii="Times New Roman" w:hAnsi="Times New Roman" w:cs="Times New Roman"/>
          <w:color w:val="0066CC"/>
          <w:sz w:val="28"/>
          <w:szCs w:val="28"/>
        </w:rPr>
        <w:t>a.m</w:t>
      </w:r>
      <w:proofErr w:type="spellEnd"/>
      <w:r w:rsidR="001D728C" w:rsidRPr="001D728C">
        <w:rPr>
          <w:rFonts w:ascii="Times New Roman" w:hAnsi="Times New Roman" w:cs="Times New Roman"/>
          <w:color w:val="0066CC"/>
          <w:sz w:val="28"/>
          <w:szCs w:val="28"/>
        </w:rPr>
        <w:t xml:space="preserve"> – 3 </w:t>
      </w:r>
      <w:proofErr w:type="spellStart"/>
      <w:r w:rsidR="001D728C" w:rsidRPr="001D728C">
        <w:rPr>
          <w:rFonts w:ascii="Times New Roman" w:hAnsi="Times New Roman" w:cs="Times New Roman"/>
          <w:color w:val="0066CC"/>
          <w:sz w:val="28"/>
          <w:szCs w:val="28"/>
        </w:rPr>
        <w:t>p.m</w:t>
      </w:r>
      <w:proofErr w:type="spellEnd"/>
      <w:r w:rsidR="001D728C" w:rsidRPr="001D728C">
        <w:rPr>
          <w:rFonts w:ascii="Times New Roman" w:hAnsi="Times New Roman" w:cs="Times New Roman"/>
          <w:color w:val="0066CC"/>
          <w:sz w:val="28"/>
          <w:szCs w:val="28"/>
        </w:rPr>
        <w:t xml:space="preserve"> </w:t>
      </w:r>
      <w:proofErr w:type="gramStart"/>
      <w:r w:rsidR="001D728C" w:rsidRPr="001D728C">
        <w:rPr>
          <w:rFonts w:ascii="Times New Roman" w:hAnsi="Times New Roman" w:cs="Times New Roman"/>
          <w:color w:val="0066CC"/>
          <w:sz w:val="28"/>
          <w:szCs w:val="28"/>
        </w:rPr>
        <w:t>Only</w:t>
      </w:r>
      <w:proofErr w:type="gramEnd"/>
      <w:r w:rsidR="001D728C" w:rsidRPr="001D728C">
        <w:rPr>
          <w:rFonts w:ascii="Times New Roman" w:hAnsi="Times New Roman" w:cs="Times New Roman"/>
          <w:color w:val="0066CC"/>
          <w:sz w:val="28"/>
          <w:szCs w:val="28"/>
        </w:rPr>
        <w:t>) /7908343293/6295725274/7384411782/8250772724</w:t>
      </w:r>
      <w:r w:rsidR="001D728C">
        <w:rPr>
          <w:rFonts w:ascii="Calisto MT" w:hAnsi="Calisto MT"/>
          <w:color w:val="0033CC"/>
          <w:sz w:val="28"/>
          <w:szCs w:val="28"/>
        </w:rPr>
        <w:t>)</w:t>
      </w:r>
      <w:r w:rsidR="00906966">
        <w:rPr>
          <w:rFonts w:ascii="Calisto MT" w:hAnsi="Calisto MT"/>
          <w:color w:val="0033CC"/>
          <w:sz w:val="28"/>
          <w:szCs w:val="28"/>
        </w:rPr>
        <w:t xml:space="preserve"> by paying certain </w:t>
      </w:r>
      <w:r w:rsidR="009E6E3E">
        <w:rPr>
          <w:rFonts w:ascii="Calisto MT" w:hAnsi="Calisto MT"/>
          <w:color w:val="0033CC"/>
          <w:sz w:val="28"/>
          <w:szCs w:val="28"/>
        </w:rPr>
        <w:t>amount</w:t>
      </w:r>
      <w:r w:rsidR="00906966">
        <w:rPr>
          <w:rFonts w:ascii="Calisto MT" w:hAnsi="Calisto MT"/>
          <w:color w:val="0033CC"/>
          <w:sz w:val="28"/>
          <w:szCs w:val="28"/>
        </w:rPr>
        <w:t>.</w:t>
      </w:r>
    </w:p>
    <w:p w:rsidR="004A12CE" w:rsidRPr="00906966" w:rsidRDefault="004A12CE" w:rsidP="00906966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33CC"/>
          <w:sz w:val="28"/>
          <w:szCs w:val="28"/>
        </w:rPr>
      </w:pPr>
      <w:r w:rsidRPr="00906966">
        <w:rPr>
          <w:rFonts w:ascii="Calisto MT" w:hAnsi="Calisto MT"/>
          <w:color w:val="0033CC"/>
          <w:sz w:val="28"/>
          <w:szCs w:val="28"/>
        </w:rPr>
        <w:t>If you have a gap of more than 3 years, keep the letter/supporting documents as justification for the gap and meet the Principal in person.</w:t>
      </w:r>
    </w:p>
    <w:p w:rsidR="00906966" w:rsidRDefault="00906966" w:rsidP="00906966">
      <w:pPr>
        <w:jc w:val="both"/>
        <w:rPr>
          <w:rFonts w:ascii="Calisto MT" w:hAnsi="Calisto MT"/>
          <w:color w:val="0033CC"/>
          <w:u w:val="single"/>
        </w:rPr>
      </w:pPr>
    </w:p>
    <w:p w:rsidR="004A12CE" w:rsidRPr="00906966" w:rsidRDefault="004A12CE" w:rsidP="00906966">
      <w:pPr>
        <w:jc w:val="both"/>
        <w:rPr>
          <w:rFonts w:ascii="Calisto MT" w:hAnsi="Calisto MT"/>
          <w:color w:val="0033CC"/>
          <w:u w:val="single"/>
        </w:rPr>
      </w:pPr>
      <w:r w:rsidRPr="00906966">
        <w:rPr>
          <w:rFonts w:ascii="Calisto MT" w:hAnsi="Calisto MT"/>
          <w:color w:val="0033CC"/>
          <w:u w:val="single"/>
        </w:rPr>
        <w:t>Please Note:</w:t>
      </w:r>
    </w:p>
    <w:p w:rsidR="004A12CE" w:rsidRPr="00906966" w:rsidRDefault="004A12CE" w:rsidP="00906966">
      <w:pPr>
        <w:jc w:val="both"/>
        <w:rPr>
          <w:rFonts w:ascii="Calisto MT" w:hAnsi="Calisto MT"/>
          <w:color w:val="A20000"/>
          <w:sz w:val="28"/>
          <w:szCs w:val="28"/>
        </w:rPr>
      </w:pPr>
      <w:r w:rsidRPr="00906966">
        <w:rPr>
          <w:rFonts w:ascii="Calisto MT" w:hAnsi="Calisto MT"/>
          <w:color w:val="A20000"/>
          <w:sz w:val="28"/>
          <w:szCs w:val="28"/>
        </w:rPr>
        <w:t xml:space="preserve">Being a Minority College, North Bengal St. Xavier’s College has been kept out of the purview of Common Entrance Test that </w:t>
      </w:r>
      <w:r w:rsidR="00906966">
        <w:rPr>
          <w:rFonts w:ascii="Calisto MT" w:hAnsi="Calisto MT"/>
          <w:color w:val="A20000"/>
          <w:sz w:val="28"/>
          <w:szCs w:val="28"/>
        </w:rPr>
        <w:t>are</w:t>
      </w:r>
      <w:r w:rsidRPr="00906966">
        <w:rPr>
          <w:rFonts w:ascii="Calisto MT" w:hAnsi="Calisto MT"/>
          <w:color w:val="A20000"/>
          <w:sz w:val="28"/>
          <w:szCs w:val="28"/>
        </w:rPr>
        <w:t xml:space="preserve"> conducted at the state or university level. Hence, you can easily access the College Portal for Online Admission or also Offline/Physical Admission by filling in the Admission Form.</w:t>
      </w:r>
    </w:p>
    <w:p w:rsidR="004A12CE" w:rsidRDefault="004A12CE" w:rsidP="00906966">
      <w:pPr>
        <w:jc w:val="both"/>
        <w:rPr>
          <w:rFonts w:ascii="Calisto MT" w:hAnsi="Calisto MT"/>
        </w:rPr>
      </w:pPr>
    </w:p>
    <w:p w:rsidR="004A12CE" w:rsidRPr="004A12CE" w:rsidRDefault="004A12CE" w:rsidP="00906966">
      <w:pPr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Principal </w:t>
      </w:r>
    </w:p>
    <w:sectPr w:rsidR="004A12CE" w:rsidRPr="004A12CE" w:rsidSect="005A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1AE2"/>
    <w:multiLevelType w:val="hybridMultilevel"/>
    <w:tmpl w:val="C9D6C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6A70"/>
    <w:rsid w:val="001D728C"/>
    <w:rsid w:val="00326A70"/>
    <w:rsid w:val="004A12CE"/>
    <w:rsid w:val="005A7BCA"/>
    <w:rsid w:val="007261BD"/>
    <w:rsid w:val="008609B1"/>
    <w:rsid w:val="008D0B2C"/>
    <w:rsid w:val="00906966"/>
    <w:rsid w:val="009E3B83"/>
    <w:rsid w:val="009E6E3E"/>
    <w:rsid w:val="00A408D9"/>
    <w:rsid w:val="00C4635A"/>
    <w:rsid w:val="00E26105"/>
    <w:rsid w:val="00EC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1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1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x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Mujamil Haque</dc:creator>
  <cp:keywords/>
  <dc:description/>
  <cp:lastModifiedBy>DELL</cp:lastModifiedBy>
  <cp:revision>5</cp:revision>
  <dcterms:created xsi:type="dcterms:W3CDTF">2024-04-08T13:45:00Z</dcterms:created>
  <dcterms:modified xsi:type="dcterms:W3CDTF">2024-04-12T06:47:00Z</dcterms:modified>
</cp:coreProperties>
</file>